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BB9" w:rsidRDefault="00755BB9" w:rsidP="00755BB9"/>
    <w:p w:rsidR="00755BB9" w:rsidRDefault="00755BB9" w:rsidP="00D34842">
      <w:pPr>
        <w:rPr>
          <w:b/>
          <w:bCs/>
          <w:color w:val="002060"/>
          <w:sz w:val="28"/>
          <w:szCs w:val="28"/>
        </w:rPr>
      </w:pPr>
    </w:p>
    <w:p w:rsidR="00D34842" w:rsidRDefault="00D34842" w:rsidP="00D34842">
      <w:pPr>
        <w:rPr>
          <w:color w:val="002060"/>
          <w:sz w:val="28"/>
          <w:szCs w:val="28"/>
        </w:rPr>
      </w:pPr>
      <w:bookmarkStart w:id="0" w:name="_GoBack"/>
      <w:r>
        <w:rPr>
          <w:b/>
          <w:bCs/>
          <w:color w:val="002060"/>
          <w:sz w:val="28"/>
          <w:szCs w:val="28"/>
        </w:rPr>
        <w:t>Наименование учредителя:</w:t>
      </w:r>
    </w:p>
    <w:bookmarkEnd w:id="0"/>
    <w:p w:rsidR="00D34842" w:rsidRDefault="00D34842" w:rsidP="00D34842">
      <w:pPr>
        <w:rPr>
          <w:bCs/>
          <w:color w:val="002060"/>
          <w:sz w:val="28"/>
          <w:szCs w:val="28"/>
        </w:rPr>
      </w:pPr>
      <w:r>
        <w:rPr>
          <w:bCs/>
          <w:color w:val="002060"/>
          <w:sz w:val="28"/>
          <w:szCs w:val="28"/>
        </w:rPr>
        <w:t xml:space="preserve">Исполнительный комитет Кайбицкого муниципального района Республики Татарстан. </w:t>
      </w:r>
    </w:p>
    <w:p w:rsidR="00755BB9" w:rsidRDefault="00755BB9" w:rsidP="00D34842">
      <w:pPr>
        <w:rPr>
          <w:bCs/>
          <w:color w:val="002060"/>
          <w:sz w:val="28"/>
          <w:szCs w:val="28"/>
        </w:rPr>
      </w:pPr>
    </w:p>
    <w:p w:rsidR="00D34842" w:rsidRDefault="00755BB9" w:rsidP="00D34842">
      <w:pPr>
        <w:rPr>
          <w:b/>
          <w:bCs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4E2229A3" wp14:editId="0FA4404A">
            <wp:extent cx="1426210" cy="1901825"/>
            <wp:effectExtent l="0" t="0" r="2540" b="3175"/>
            <wp:docPr id="1" name="Рисунок 1" descr="http://tatarstan.ru/file/photo_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tarstan.ru/file/photo_81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BB9" w:rsidRDefault="00755BB9" w:rsidP="00D34842">
      <w:pPr>
        <w:rPr>
          <w:b/>
          <w:bCs/>
          <w:color w:val="002060"/>
          <w:sz w:val="28"/>
          <w:szCs w:val="28"/>
        </w:rPr>
      </w:pPr>
    </w:p>
    <w:p w:rsidR="00755BB9" w:rsidRDefault="00755BB9" w:rsidP="00D34842">
      <w:pPr>
        <w:rPr>
          <w:b/>
          <w:bCs/>
          <w:color w:val="002060"/>
          <w:sz w:val="28"/>
          <w:szCs w:val="28"/>
        </w:rPr>
      </w:pPr>
    </w:p>
    <w:p w:rsidR="00D34842" w:rsidRDefault="00D34842" w:rsidP="00D34842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Руководитель исполнительног</w:t>
      </w:r>
      <w:r w:rsidR="00F11E0C">
        <w:rPr>
          <w:b/>
          <w:bCs/>
          <w:color w:val="002060"/>
          <w:sz w:val="28"/>
          <w:szCs w:val="28"/>
        </w:rPr>
        <w:t xml:space="preserve">о комитета Кайбицкого </w:t>
      </w:r>
      <w:r>
        <w:rPr>
          <w:b/>
          <w:bCs/>
          <w:color w:val="002060"/>
          <w:sz w:val="28"/>
          <w:szCs w:val="28"/>
        </w:rPr>
        <w:t xml:space="preserve">муниципального района РТ: </w:t>
      </w:r>
      <w:r>
        <w:rPr>
          <w:bCs/>
          <w:color w:val="002060"/>
          <w:sz w:val="28"/>
          <w:szCs w:val="28"/>
        </w:rPr>
        <w:t>Макаров Алексей Николаевич</w:t>
      </w:r>
    </w:p>
    <w:p w:rsidR="00D34842" w:rsidRDefault="00D34842" w:rsidP="00D34842">
      <w:pPr>
        <w:rPr>
          <w:color w:val="002060"/>
          <w:sz w:val="28"/>
          <w:szCs w:val="28"/>
        </w:rPr>
      </w:pPr>
    </w:p>
    <w:p w:rsidR="00D34842" w:rsidRDefault="00D34842" w:rsidP="00D34842">
      <w:pPr>
        <w:rPr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Адрес: </w:t>
      </w:r>
      <w:r>
        <w:rPr>
          <w:bCs/>
          <w:color w:val="002060"/>
          <w:sz w:val="28"/>
          <w:szCs w:val="28"/>
        </w:rPr>
        <w:t xml:space="preserve">422330, РТ, Кайбицкий район, с. Большие Кайбицы, </w:t>
      </w:r>
    </w:p>
    <w:p w:rsidR="00D34842" w:rsidRDefault="00D34842" w:rsidP="00D34842">
      <w:pPr>
        <w:rPr>
          <w:b/>
          <w:bCs/>
          <w:color w:val="002060"/>
          <w:sz w:val="28"/>
          <w:szCs w:val="28"/>
        </w:rPr>
      </w:pPr>
      <w:r>
        <w:rPr>
          <w:bCs/>
          <w:color w:val="002060"/>
          <w:sz w:val="28"/>
          <w:szCs w:val="28"/>
        </w:rPr>
        <w:t>Бульвар Солнечный, дом 8</w:t>
      </w:r>
      <w:r>
        <w:rPr>
          <w:b/>
          <w:bCs/>
          <w:color w:val="002060"/>
          <w:sz w:val="28"/>
          <w:szCs w:val="28"/>
        </w:rPr>
        <w:t>.</w:t>
      </w:r>
    </w:p>
    <w:p w:rsidR="00D34842" w:rsidRDefault="00D34842" w:rsidP="00D34842">
      <w:pPr>
        <w:rPr>
          <w:color w:val="002060"/>
          <w:sz w:val="28"/>
          <w:szCs w:val="28"/>
        </w:rPr>
      </w:pPr>
    </w:p>
    <w:p w:rsidR="00D34842" w:rsidRDefault="00D34842" w:rsidP="00D34842">
      <w:pPr>
        <w:rPr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Телефон: </w:t>
      </w:r>
      <w:hyperlink r:id="rId5" w:history="1">
        <w:r>
          <w:rPr>
            <w:rStyle w:val="a3"/>
          </w:rPr>
          <w:t>8 (84370) 2-11-04</w:t>
        </w:r>
      </w:hyperlink>
      <w:r>
        <w:t xml:space="preserve">, </w:t>
      </w:r>
      <w:hyperlink r:id="rId6" w:history="1">
        <w:r>
          <w:rPr>
            <w:rStyle w:val="a3"/>
          </w:rPr>
          <w:t>8 (84370) 2-12-03</w:t>
        </w:r>
      </w:hyperlink>
    </w:p>
    <w:p w:rsidR="00D34842" w:rsidRDefault="00D34842" w:rsidP="00D34842">
      <w:pPr>
        <w:rPr>
          <w:color w:val="002060"/>
          <w:sz w:val="28"/>
          <w:szCs w:val="28"/>
        </w:rPr>
      </w:pPr>
    </w:p>
    <w:p w:rsidR="00D34842" w:rsidRDefault="00D34842" w:rsidP="00D34842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Е-Ма</w:t>
      </w:r>
      <w:r>
        <w:rPr>
          <w:b/>
          <w:bCs/>
          <w:color w:val="002060"/>
          <w:sz w:val="28"/>
          <w:szCs w:val="28"/>
          <w:lang w:val="en-US"/>
        </w:rPr>
        <w:t>il</w:t>
      </w:r>
      <w:r>
        <w:rPr>
          <w:b/>
          <w:bCs/>
          <w:color w:val="002060"/>
          <w:sz w:val="28"/>
          <w:szCs w:val="28"/>
        </w:rPr>
        <w:t>:</w:t>
      </w:r>
      <w:r w:rsidRPr="00D34842">
        <w:rPr>
          <w:b/>
          <w:bCs/>
          <w:color w:val="002060"/>
          <w:sz w:val="28"/>
          <w:szCs w:val="28"/>
        </w:rPr>
        <w:t xml:space="preserve"> </w:t>
      </w:r>
      <w:hyperlink r:id="rId7" w:history="1">
        <w:r w:rsidR="00755BB9" w:rsidRPr="00755BB9">
          <w:rPr>
            <w:rStyle w:val="a3"/>
          </w:rPr>
          <w:t xml:space="preserve">Aleksey.Makarov@tatar.ru </w:t>
        </w:r>
      </w:hyperlink>
      <w:r w:rsidR="00755BB9">
        <w:t xml:space="preserve"> </w:t>
      </w:r>
      <w:hyperlink r:id="rId8" w:history="1">
        <w:r w:rsidRPr="00D34842">
          <w:rPr>
            <w:rStyle w:val="a3"/>
          </w:rPr>
          <w:t>Kaybicy.Admin@tatar.ru,  </w:t>
        </w:r>
      </w:hyperlink>
      <w:hyperlink r:id="rId9" w:history="1">
        <w:r w:rsidRPr="00FF598E">
          <w:rPr>
            <w:rStyle w:val="a3"/>
          </w:rPr>
          <w:t>Aysylu.Nafikova@tatar.ru</w:t>
        </w:r>
      </w:hyperlink>
      <w:r>
        <w:t xml:space="preserve">. </w:t>
      </w:r>
    </w:p>
    <w:p w:rsidR="00D34842" w:rsidRDefault="00D34842" w:rsidP="00D34842">
      <w:pPr>
        <w:rPr>
          <w:color w:val="002060"/>
          <w:sz w:val="28"/>
          <w:szCs w:val="28"/>
        </w:rPr>
      </w:pPr>
    </w:p>
    <w:p w:rsidR="00D34842" w:rsidRDefault="00D34842" w:rsidP="00D34842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Время приема  граждан: </w:t>
      </w:r>
    </w:p>
    <w:tbl>
      <w:tblPr>
        <w:tblW w:w="1167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3"/>
        <w:gridCol w:w="6127"/>
      </w:tblGrid>
      <w:tr w:rsidR="00D34842" w:rsidTr="00D34842">
        <w:tc>
          <w:tcPr>
            <w:tcW w:w="3309" w:type="dxa"/>
            <w:shd w:val="clear" w:color="auto" w:fill="FFFFFF"/>
            <w:vAlign w:val="center"/>
            <w:hideMark/>
          </w:tcPr>
          <w:p w:rsidR="00D34842" w:rsidRDefault="00D34842">
            <w:pPr>
              <w:spacing w:line="276" w:lineRule="auto"/>
              <w:rPr>
                <w:bCs/>
                <w:color w:val="00206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2060"/>
                <w:sz w:val="28"/>
                <w:szCs w:val="28"/>
                <w:lang w:eastAsia="en-US"/>
              </w:rPr>
              <w:t>Вторник</w:t>
            </w:r>
          </w:p>
          <w:p w:rsidR="00D34842" w:rsidRDefault="00D34842">
            <w:pPr>
              <w:spacing w:line="276" w:lineRule="auto"/>
              <w:rPr>
                <w:bCs/>
                <w:color w:val="002060"/>
                <w:sz w:val="28"/>
                <w:szCs w:val="28"/>
                <w:lang w:eastAsia="en-US"/>
              </w:rPr>
            </w:pPr>
            <w:r>
              <w:rPr>
                <w:bCs/>
                <w:color w:val="002060"/>
                <w:sz w:val="28"/>
                <w:szCs w:val="28"/>
                <w:lang w:eastAsia="en-US"/>
              </w:rPr>
              <w:t>08:00-10:00</w:t>
            </w:r>
          </w:p>
        </w:tc>
        <w:tc>
          <w:tcPr>
            <w:tcW w:w="3658" w:type="dxa"/>
            <w:shd w:val="clear" w:color="auto" w:fill="FFFFFF"/>
            <w:vAlign w:val="center"/>
            <w:hideMark/>
          </w:tcPr>
          <w:p w:rsidR="00D34842" w:rsidRDefault="00D34842">
            <w:pPr>
              <w:spacing w:line="276" w:lineRule="auto"/>
              <w:rPr>
                <w:bCs/>
                <w:color w:val="002060"/>
                <w:sz w:val="28"/>
                <w:szCs w:val="28"/>
                <w:lang w:eastAsia="en-US"/>
              </w:rPr>
            </w:pPr>
          </w:p>
          <w:p w:rsidR="00D34842" w:rsidRDefault="00D34842">
            <w:pPr>
              <w:spacing w:line="276" w:lineRule="auto"/>
              <w:rPr>
                <w:bCs/>
                <w:color w:val="002060"/>
                <w:sz w:val="28"/>
                <w:szCs w:val="28"/>
                <w:lang w:eastAsia="en-US"/>
              </w:rPr>
            </w:pPr>
          </w:p>
        </w:tc>
      </w:tr>
    </w:tbl>
    <w:p w:rsidR="00D34842" w:rsidRDefault="00D34842" w:rsidP="00D34842"/>
    <w:p w:rsidR="00836161" w:rsidRDefault="00836161"/>
    <w:sectPr w:rsidR="0083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FC"/>
    <w:rsid w:val="000D3BFC"/>
    <w:rsid w:val="006810F9"/>
    <w:rsid w:val="00755BB9"/>
    <w:rsid w:val="00836161"/>
    <w:rsid w:val="00D34842"/>
    <w:rsid w:val="00DE688E"/>
    <w:rsid w:val="00F1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E6B5E-9B99-4191-81B6-44DCCB99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34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4;&#1054;&#1057;&#1058;&#1059;&#1055;&#1053;&#1040;%20&#1042;&#1057;&#1045;&#1052;\&#1057;&#1074;&#1077;&#1076;&#1077;&#1085;&#1080;&#1103;%20&#1086;&#1073;%20&#1086;&#1073;&#1088;&#1072;&#1079;&#1086;&#1074;&#1072;&#1090;&#1077;&#1083;&#1100;&#1085;&#1086;&#1084;%20&#1091;&#1095;&#1088;&#1077;&#1078;&#1076;&#1077;&#1085;&#1080;.%20&#1053;.&#1056;.&#1044;\Kaybicy.Admin@tatar.ru,&#160;&#160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&#1044;&#1054;&#1057;&#1058;&#1059;&#1055;&#1053;&#1040;%20&#1042;&#1057;&#1045;&#1052;\&#1057;&#1074;&#1077;&#1076;&#1077;&#1085;&#1080;&#1103;%20&#1086;&#1073;%20&#1086;&#1073;&#1088;&#1072;&#1079;&#1086;&#1074;&#1072;&#1090;&#1077;&#1083;&#1100;&#1085;&#1086;&#1084;%20&#1091;&#1095;&#1088;&#1077;&#1078;&#1076;&#1077;&#1085;&#1080;.%20&#1053;.&#1056;.&#1044;\Aleksey.Makarov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st-org.com/search?type=phone&amp;val=2120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ist-org.com/search?type=phone&amp;val=84370-2110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Aysylu.Nafiko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2020-01-20T10:30:00Z</dcterms:created>
  <dcterms:modified xsi:type="dcterms:W3CDTF">2020-01-20T10:30:00Z</dcterms:modified>
</cp:coreProperties>
</file>